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120AE2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«03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июля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>
        <w:rPr>
          <w:rFonts w:ascii="Times New Roman" w:hAnsi="Times New Roman"/>
          <w:snapToGrid/>
          <w:sz w:val="24"/>
          <w:szCs w:val="24"/>
        </w:rPr>
        <w:t>15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AA02AF">
        <w:rPr>
          <w:rFonts w:ascii="Times New Roman" w:hAnsi="Times New Roman"/>
          <w:b/>
          <w:sz w:val="24"/>
          <w:szCs w:val="24"/>
        </w:rPr>
        <w:t>Воротнее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AA02AF">
        <w:rPr>
          <w:rFonts w:ascii="Times New Roman" w:hAnsi="Times New Roman"/>
          <w:bCs/>
          <w:sz w:val="24"/>
          <w:szCs w:val="24"/>
        </w:rPr>
        <w:t>Воротнее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AA02AF">
        <w:rPr>
          <w:rFonts w:ascii="Times New Roman" w:hAnsi="Times New Roman"/>
          <w:sz w:val="24"/>
          <w:szCs w:val="24"/>
        </w:rPr>
        <w:t xml:space="preserve">Воротнее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A02AF">
        <w:rPr>
          <w:rFonts w:ascii="Times New Roman" w:hAnsi="Times New Roman"/>
          <w:sz w:val="24"/>
          <w:szCs w:val="24"/>
        </w:rPr>
        <w:t>Воротнее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AA02AF">
        <w:rPr>
          <w:rFonts w:ascii="Times New Roman" w:hAnsi="Times New Roman"/>
          <w:sz w:val="24"/>
          <w:szCs w:val="24"/>
        </w:rPr>
        <w:t>Воротнее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proofErr w:type="spellStart"/>
      <w:r w:rsidR="00AA02AF">
        <w:rPr>
          <w:rFonts w:ascii="Times New Roman" w:hAnsi="Times New Roman"/>
          <w:sz w:val="24"/>
          <w:szCs w:val="24"/>
        </w:rPr>
        <w:t>Т.А.Мамыкина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AA02AF">
        <w:rPr>
          <w:rFonts w:ascii="Times New Roman" w:hAnsi="Times New Roman"/>
          <w:sz w:val="24"/>
          <w:szCs w:val="24"/>
        </w:rPr>
        <w:t xml:space="preserve"> поселения Воротнее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</w:t>
      </w:r>
      <w:r w:rsidR="00AA02AF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proofErr w:type="spellStart"/>
      <w:r w:rsidR="00AA02AF">
        <w:rPr>
          <w:rFonts w:ascii="Times New Roman" w:hAnsi="Times New Roman"/>
          <w:sz w:val="24"/>
          <w:szCs w:val="24"/>
        </w:rPr>
        <w:t>А.И.Сидельников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21" w:rsidRDefault="00205B21">
      <w:r>
        <w:separator/>
      </w:r>
    </w:p>
  </w:endnote>
  <w:endnote w:type="continuationSeparator" w:id="0">
    <w:p w:rsidR="00205B21" w:rsidRDefault="0020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21" w:rsidRDefault="00205B21">
      <w:r>
        <w:separator/>
      </w:r>
    </w:p>
  </w:footnote>
  <w:footnote w:type="continuationSeparator" w:id="0">
    <w:p w:rsidR="00205B21" w:rsidRDefault="00205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20AE2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5B21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0BC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A02AF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53F93"/>
    <w:rsid w:val="00C65500"/>
    <w:rsid w:val="00C657DD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2667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22</cp:revision>
  <cp:lastPrinted>2020-07-03T07:03:00Z</cp:lastPrinted>
  <dcterms:created xsi:type="dcterms:W3CDTF">2016-03-21T12:27:00Z</dcterms:created>
  <dcterms:modified xsi:type="dcterms:W3CDTF">2020-07-03T07:03:00Z</dcterms:modified>
</cp:coreProperties>
</file>